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0EE88123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76D88D90" w:rsidR="7A08A477">
        <w:rPr>
          <w:rFonts w:ascii="Arial" w:hAnsi="Arial" w:eastAsia="Times New Roman" w:cs="Arial"/>
          <w:sz w:val="28"/>
          <w:szCs w:val="28"/>
        </w:rPr>
        <w:t>Module 37: Merchandising Business Project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76D88D9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6D88D9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2556DD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6D88D90" w:rsidR="0F603205">
              <w:rPr>
                <w:rFonts w:ascii="Arial" w:hAnsi="Arial" w:eastAsia="Times New Roman" w:cs="Arial"/>
                <w:sz w:val="24"/>
                <w:szCs w:val="24"/>
              </w:rPr>
              <w:t>Examine --&gt; accounting practices (project simulation)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6D88D9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6D88D9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6D88D90" w:rsidRDefault="00403CDB" w14:paraId="09520CCE" w14:textId="15C26ED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6D88D90" w:rsidR="74CA522F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76D88D90" w:rsidR="74CA522F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6D88D90" w:rsidR="74CA522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accounting practices</w:t>
            </w:r>
            <w:r w:rsidRPr="76D88D90" w:rsidR="74CA522F">
              <w:rPr>
                <w:rFonts w:ascii="Arial" w:hAnsi="Arial" w:eastAsia="Times New Roman" w:cs="Arial"/>
                <w:sz w:val="24"/>
                <w:szCs w:val="24"/>
              </w:rPr>
              <w:t xml:space="preserve"> through a project simulation related to a merchandising business.</w:t>
            </w:r>
            <w:r>
              <w:br/>
            </w:r>
          </w:p>
        </w:tc>
      </w:tr>
      <w:tr w:rsidRPr="00403CDB" w:rsidR="00403CDB" w:rsidTr="76D88D90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6D88D90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DE04D1F" w14:textId="482CE9C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6D88D90" w:rsidRDefault="00403CDB" w14:paraId="7C698623" w14:textId="637850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6D88D90" w:rsidR="69090263">
              <w:rPr>
                <w:rFonts w:ascii="Arial" w:hAnsi="Arial" w:eastAsia="Times New Roman" w:cs="Arial"/>
                <w:sz w:val="24"/>
                <w:szCs w:val="24"/>
              </w:rPr>
              <w:t>Organize and plan an accounting system that could be implemented given a set of a real life numerical examples such as phone bill, utility bills, business license, or rent.</w:t>
            </w:r>
          </w:p>
          <w:p w:rsidRPr="00403CDB" w:rsidR="00403CDB" w:rsidP="76D88D90" w:rsidRDefault="00403CDB" w14:paraId="5968D284" w14:textId="20E53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6D88D90" w:rsidR="69090263">
              <w:rPr>
                <w:rFonts w:ascii="Arial" w:hAnsi="Arial" w:eastAsia="Times New Roman" w:cs="Arial"/>
                <w:sz w:val="24"/>
                <w:szCs w:val="24"/>
              </w:rPr>
              <w:t xml:space="preserve">Perform the financial responsibilities necessary to implement a chosen accounting system. </w:t>
            </w:r>
          </w:p>
          <w:p w:rsidRPr="00403CDB" w:rsidR="00403CDB" w:rsidP="76D88D90" w:rsidRDefault="00403CDB" w14:paraId="4B0AADF6" w14:textId="79077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6D88D90" w:rsidR="69090263">
              <w:rPr>
                <w:rFonts w:ascii="Arial" w:hAnsi="Arial" w:eastAsia="Times New Roman" w:cs="Arial"/>
                <w:sz w:val="24"/>
                <w:szCs w:val="24"/>
              </w:rPr>
              <w:t>Examine the inquiry question: How do the accounts of a merchandising business differ from a service business?</w:t>
            </w:r>
          </w:p>
          <w:p w:rsidRPr="00403CDB" w:rsidR="00403CDB" w:rsidP="76D88D90" w:rsidRDefault="00403CDB" w14:paraId="15C613BF" w14:textId="4E14AB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6D88D90" w:rsidR="69090263">
              <w:rPr>
                <w:rFonts w:ascii="Arial" w:hAnsi="Arial" w:eastAsia="Times New Roman" w:cs="Arial"/>
                <w:sz w:val="24"/>
                <w:szCs w:val="24"/>
              </w:rPr>
              <w:t>Review the accounting cycle for a merchandising business.</w:t>
            </w:r>
          </w:p>
          <w:p w:rsidRPr="00403CDB" w:rsidR="00403CDB" w:rsidP="457BA942" w:rsidRDefault="00403CDB" w14:paraId="35DC4FC6" w14:textId="3168C057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9C6C04E" w14:textId="3BF62DB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78FE847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76D88D9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6D88D9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0F603205"/>
    <w:rsid w:val="17D3ACA0"/>
    <w:rsid w:val="1B4E4B18"/>
    <w:rsid w:val="1B8CC1B7"/>
    <w:rsid w:val="1E5E59E7"/>
    <w:rsid w:val="1F57E48A"/>
    <w:rsid w:val="210C630C"/>
    <w:rsid w:val="214F63C7"/>
    <w:rsid w:val="216F25F9"/>
    <w:rsid w:val="25CE62B5"/>
    <w:rsid w:val="2AF9344B"/>
    <w:rsid w:val="31DEAEEF"/>
    <w:rsid w:val="329F37B6"/>
    <w:rsid w:val="34DD79CA"/>
    <w:rsid w:val="3B802252"/>
    <w:rsid w:val="3EA4099A"/>
    <w:rsid w:val="4253A5CE"/>
    <w:rsid w:val="433DAD9C"/>
    <w:rsid w:val="4512E1BB"/>
    <w:rsid w:val="457BA942"/>
    <w:rsid w:val="47D007D0"/>
    <w:rsid w:val="4A60F20C"/>
    <w:rsid w:val="4C2D18B3"/>
    <w:rsid w:val="4CD2D68E"/>
    <w:rsid w:val="5560B0F9"/>
    <w:rsid w:val="57963357"/>
    <w:rsid w:val="5C5A9599"/>
    <w:rsid w:val="5C630C59"/>
    <w:rsid w:val="5F0FBE29"/>
    <w:rsid w:val="62DCED5B"/>
    <w:rsid w:val="6521D220"/>
    <w:rsid w:val="66042B95"/>
    <w:rsid w:val="67BDEB2F"/>
    <w:rsid w:val="69090263"/>
    <w:rsid w:val="70555F6A"/>
    <w:rsid w:val="749EF811"/>
    <w:rsid w:val="74CA522F"/>
    <w:rsid w:val="74FB47C0"/>
    <w:rsid w:val="754C1A98"/>
    <w:rsid w:val="76D88D90"/>
    <w:rsid w:val="772C018B"/>
    <w:rsid w:val="77B305AA"/>
    <w:rsid w:val="7858F73A"/>
    <w:rsid w:val="7A08A477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95BAB-C0A8-4A7E-A3B9-7B9D0635C10B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15</cp:revision>
  <dcterms:created xsi:type="dcterms:W3CDTF">2020-06-10T22:20:00Z</dcterms:created>
  <dcterms:modified xsi:type="dcterms:W3CDTF">2021-02-01T22:11:02Z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